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825" w:rsidRPr="00184363" w:rsidRDefault="00184363" w:rsidP="00184363">
      <w:pPr>
        <w:pStyle w:val="Nagwek1"/>
        <w:ind w:left="2124" w:firstLine="70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Uchwała  Nr /</w:t>
      </w:r>
      <w:r w:rsidR="00B61D05">
        <w:rPr>
          <w:rFonts w:asciiTheme="majorHAnsi" w:hAnsiTheme="majorHAnsi"/>
          <w:b/>
          <w:sz w:val="26"/>
          <w:szCs w:val="26"/>
        </w:rPr>
        <w:t xml:space="preserve">        </w:t>
      </w:r>
      <w:r w:rsidR="00967DCF" w:rsidRPr="00184363">
        <w:rPr>
          <w:rFonts w:asciiTheme="majorHAnsi" w:hAnsiTheme="majorHAnsi"/>
          <w:b/>
          <w:sz w:val="26"/>
          <w:szCs w:val="26"/>
        </w:rPr>
        <w:t>/2016</w:t>
      </w:r>
    </w:p>
    <w:p w:rsidR="00E80825" w:rsidRPr="00184363" w:rsidRDefault="00E80825" w:rsidP="00184363">
      <w:pPr>
        <w:pStyle w:val="Nagwek2"/>
        <w:jc w:val="center"/>
        <w:rPr>
          <w:rFonts w:asciiTheme="majorHAnsi" w:hAnsiTheme="majorHAnsi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 xml:space="preserve">Rady </w:t>
      </w:r>
      <w:r w:rsidR="00967DCF" w:rsidRPr="00184363">
        <w:rPr>
          <w:rFonts w:asciiTheme="majorHAnsi" w:hAnsiTheme="majorHAnsi"/>
          <w:sz w:val="26"/>
          <w:szCs w:val="26"/>
        </w:rPr>
        <w:t xml:space="preserve">Miejskiej </w:t>
      </w:r>
      <w:r w:rsidRPr="00184363">
        <w:rPr>
          <w:rFonts w:asciiTheme="majorHAnsi" w:hAnsiTheme="majorHAnsi"/>
          <w:sz w:val="26"/>
          <w:szCs w:val="26"/>
        </w:rPr>
        <w:t>Gminy</w:t>
      </w:r>
      <w:r w:rsidR="00967DCF" w:rsidRPr="00184363">
        <w:rPr>
          <w:rFonts w:asciiTheme="majorHAnsi" w:hAnsiTheme="majorHAnsi"/>
          <w:sz w:val="26"/>
          <w:szCs w:val="26"/>
        </w:rPr>
        <w:t xml:space="preserve"> </w:t>
      </w:r>
      <w:r w:rsidRPr="00184363">
        <w:rPr>
          <w:rFonts w:asciiTheme="majorHAnsi" w:hAnsiTheme="majorHAnsi"/>
          <w:sz w:val="26"/>
          <w:szCs w:val="26"/>
        </w:rPr>
        <w:t xml:space="preserve"> Dobrzyca</w:t>
      </w:r>
    </w:p>
    <w:p w:rsidR="00E80825" w:rsidRPr="00184363" w:rsidRDefault="00967DCF" w:rsidP="00184363">
      <w:pPr>
        <w:jc w:val="center"/>
        <w:rPr>
          <w:rFonts w:asciiTheme="majorHAnsi" w:hAnsiTheme="majorHAnsi"/>
          <w:b/>
          <w:sz w:val="26"/>
          <w:szCs w:val="26"/>
        </w:rPr>
      </w:pPr>
      <w:r w:rsidRPr="00184363">
        <w:rPr>
          <w:rFonts w:asciiTheme="majorHAnsi" w:hAnsiTheme="majorHAnsi"/>
          <w:b/>
          <w:sz w:val="26"/>
          <w:szCs w:val="26"/>
        </w:rPr>
        <w:t>z dnia</w:t>
      </w:r>
      <w:r w:rsidR="00184363">
        <w:rPr>
          <w:rFonts w:asciiTheme="majorHAnsi" w:hAnsiTheme="majorHAnsi"/>
          <w:b/>
          <w:sz w:val="26"/>
          <w:szCs w:val="26"/>
        </w:rPr>
        <w:t xml:space="preserve"> 15  listopada </w:t>
      </w:r>
      <w:r w:rsidR="006E3A25" w:rsidRPr="00184363">
        <w:rPr>
          <w:rFonts w:asciiTheme="majorHAnsi" w:hAnsiTheme="majorHAnsi"/>
          <w:b/>
          <w:sz w:val="26"/>
          <w:szCs w:val="26"/>
        </w:rPr>
        <w:t>2016</w:t>
      </w:r>
      <w:r w:rsidR="00E80825" w:rsidRPr="00184363">
        <w:rPr>
          <w:rFonts w:asciiTheme="majorHAnsi" w:hAnsiTheme="majorHAnsi"/>
          <w:b/>
          <w:sz w:val="26"/>
          <w:szCs w:val="26"/>
        </w:rPr>
        <w:t xml:space="preserve"> r.</w:t>
      </w:r>
    </w:p>
    <w:p w:rsidR="00E80825" w:rsidRDefault="00E80825" w:rsidP="00184363">
      <w:pPr>
        <w:jc w:val="both"/>
        <w:rPr>
          <w:rFonts w:asciiTheme="majorHAnsi" w:hAnsiTheme="majorHAnsi"/>
          <w:b/>
          <w:sz w:val="26"/>
          <w:szCs w:val="26"/>
        </w:rPr>
      </w:pPr>
    </w:p>
    <w:p w:rsidR="00B61D05" w:rsidRPr="00184363" w:rsidRDefault="00B61D05" w:rsidP="00184363">
      <w:pPr>
        <w:jc w:val="both"/>
        <w:rPr>
          <w:rFonts w:asciiTheme="majorHAnsi" w:hAnsiTheme="majorHAnsi"/>
          <w:b/>
          <w:sz w:val="26"/>
          <w:szCs w:val="26"/>
        </w:rPr>
      </w:pPr>
    </w:p>
    <w:p w:rsidR="00E80825" w:rsidRPr="00184363" w:rsidRDefault="002C7FB8" w:rsidP="00184363">
      <w:pPr>
        <w:pStyle w:val="Tekstpodstawowy"/>
        <w:jc w:val="center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w </w:t>
      </w:r>
      <w:r w:rsidR="00E80825" w:rsidRPr="00184363">
        <w:rPr>
          <w:rFonts w:asciiTheme="majorHAnsi" w:hAnsiTheme="majorHAnsi"/>
          <w:sz w:val="26"/>
          <w:szCs w:val="26"/>
        </w:rPr>
        <w:t>sprawie ustalenia planu sieci publicznych przedszkoli prowadzonych przez Gminę Dobrzyca.</w:t>
      </w:r>
    </w:p>
    <w:p w:rsidR="00E80825" w:rsidRDefault="00E80825" w:rsidP="00184363">
      <w:pPr>
        <w:pStyle w:val="Tekstpodstawowy"/>
        <w:jc w:val="both"/>
        <w:rPr>
          <w:rFonts w:asciiTheme="majorHAnsi" w:hAnsiTheme="majorHAnsi"/>
          <w:i/>
          <w:sz w:val="26"/>
          <w:szCs w:val="26"/>
        </w:rPr>
      </w:pPr>
    </w:p>
    <w:p w:rsidR="00B61D05" w:rsidRPr="00184363" w:rsidRDefault="00B61D05" w:rsidP="00184363">
      <w:pPr>
        <w:pStyle w:val="Tekstpodstawowy"/>
        <w:jc w:val="both"/>
        <w:rPr>
          <w:rFonts w:asciiTheme="majorHAnsi" w:hAnsiTheme="majorHAnsi"/>
          <w:i/>
          <w:sz w:val="26"/>
          <w:szCs w:val="26"/>
        </w:rPr>
      </w:pPr>
    </w:p>
    <w:p w:rsidR="00E80825" w:rsidRPr="00184363" w:rsidRDefault="00E80825" w:rsidP="00184363">
      <w:pPr>
        <w:pStyle w:val="Tekstpodstawowy"/>
        <w:ind w:firstLine="708"/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b w:val="0"/>
          <w:sz w:val="26"/>
          <w:szCs w:val="26"/>
        </w:rPr>
        <w:t>Na podstawie art. 18 ust. 2 pkt. 15 ustawy z dnia 8 marca 1990 roku o sam</w:t>
      </w:r>
      <w:r w:rsidR="00184363">
        <w:rPr>
          <w:rFonts w:asciiTheme="majorHAnsi" w:hAnsiTheme="majorHAnsi"/>
          <w:b w:val="0"/>
          <w:sz w:val="26"/>
          <w:szCs w:val="26"/>
        </w:rPr>
        <w:t>orządzie gminnym ( Dz. U. z 2016 r. poz. 446</w:t>
      </w:r>
      <w:r w:rsidRPr="00184363">
        <w:rPr>
          <w:rFonts w:asciiTheme="majorHAnsi" w:hAnsiTheme="majorHAnsi"/>
          <w:b w:val="0"/>
          <w:sz w:val="26"/>
          <w:szCs w:val="26"/>
        </w:rPr>
        <w:t xml:space="preserve"> ze zmianami) oraz art.14 a ustawy z dnia 7 września 1991 roku o systemie oświaty ( Dz. U. z 2015 r. poz. 2156 ze zmianami) </w:t>
      </w:r>
      <w:r w:rsidRPr="00184363">
        <w:rPr>
          <w:rFonts w:asciiTheme="majorHAnsi" w:hAnsiTheme="majorHAnsi"/>
          <w:sz w:val="26"/>
          <w:szCs w:val="26"/>
        </w:rPr>
        <w:t>uchwala się, co następuje:</w:t>
      </w:r>
    </w:p>
    <w:p w:rsidR="00B61D05" w:rsidRPr="00184363" w:rsidRDefault="00B61D05" w:rsidP="00184363">
      <w:pPr>
        <w:pStyle w:val="Tekstpodstawowy"/>
        <w:jc w:val="both"/>
        <w:rPr>
          <w:rFonts w:asciiTheme="majorHAnsi" w:hAnsiTheme="majorHAnsi"/>
          <w:sz w:val="26"/>
          <w:szCs w:val="26"/>
        </w:rPr>
      </w:pPr>
    </w:p>
    <w:p w:rsidR="00E80825" w:rsidRPr="00184363" w:rsidRDefault="00E80825" w:rsidP="00184363">
      <w:pPr>
        <w:pStyle w:val="Tekstpodstawowy"/>
        <w:jc w:val="both"/>
        <w:rPr>
          <w:rFonts w:asciiTheme="majorHAnsi" w:hAnsiTheme="majorHAnsi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>§ 1</w:t>
      </w:r>
      <w:r w:rsidR="00967DCF" w:rsidRPr="00184363">
        <w:rPr>
          <w:rFonts w:asciiTheme="majorHAnsi" w:hAnsiTheme="majorHAnsi"/>
          <w:sz w:val="26"/>
          <w:szCs w:val="26"/>
        </w:rPr>
        <w:t>.</w:t>
      </w:r>
      <w:r w:rsidR="00184363">
        <w:rPr>
          <w:rFonts w:asciiTheme="majorHAnsi" w:hAnsiTheme="majorHAnsi"/>
          <w:sz w:val="26"/>
          <w:szCs w:val="26"/>
        </w:rPr>
        <w:t xml:space="preserve"> </w:t>
      </w:r>
      <w:r w:rsidRPr="00184363">
        <w:rPr>
          <w:rFonts w:asciiTheme="majorHAnsi" w:hAnsiTheme="majorHAnsi"/>
          <w:b w:val="0"/>
          <w:sz w:val="26"/>
          <w:szCs w:val="26"/>
        </w:rPr>
        <w:t>Ustala się plan sieci publicznych przedszkoli prowadzonych przez Gminę Dobrzyca z siedzibami i strukturami organizacyjnymi jak następuje:</w:t>
      </w:r>
    </w:p>
    <w:p w:rsidR="00E80825" w:rsidRDefault="00E80825" w:rsidP="00184363">
      <w:pPr>
        <w:pStyle w:val="Tekstpodstawowy"/>
        <w:numPr>
          <w:ilvl w:val="0"/>
          <w:numId w:val="2"/>
        </w:numPr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b w:val="0"/>
          <w:sz w:val="26"/>
          <w:szCs w:val="26"/>
        </w:rPr>
        <w:t xml:space="preserve">Zespół Szkół Publicznych w Dobrzycy, 63-330 Dobrzyca ul. Szkolna 4a; Przedszkole w Dobrzycy 63-330 </w:t>
      </w:r>
      <w:r w:rsidR="00184363" w:rsidRPr="00184363">
        <w:rPr>
          <w:rFonts w:asciiTheme="majorHAnsi" w:hAnsiTheme="majorHAnsi"/>
          <w:b w:val="0"/>
          <w:sz w:val="26"/>
          <w:szCs w:val="26"/>
        </w:rPr>
        <w:t>Dobrzyca, ul. Szkolna 4.</w:t>
      </w:r>
    </w:p>
    <w:p w:rsidR="00184363" w:rsidRDefault="00184363" w:rsidP="00184363">
      <w:pPr>
        <w:pStyle w:val="Tekstpodstawowy"/>
        <w:ind w:left="720"/>
        <w:jc w:val="both"/>
        <w:rPr>
          <w:rFonts w:asciiTheme="majorHAnsi" w:hAnsiTheme="majorHAnsi"/>
          <w:b w:val="0"/>
          <w:sz w:val="26"/>
          <w:szCs w:val="26"/>
        </w:rPr>
      </w:pPr>
    </w:p>
    <w:p w:rsidR="00E80825" w:rsidRPr="00184363" w:rsidRDefault="00E80825" w:rsidP="00184363">
      <w:pPr>
        <w:pStyle w:val="Tekstpodstawowy"/>
        <w:jc w:val="both"/>
        <w:rPr>
          <w:rFonts w:asciiTheme="majorHAnsi" w:hAnsiTheme="majorHAnsi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>§ 2</w:t>
      </w:r>
      <w:r w:rsidR="00967DCF" w:rsidRPr="00184363">
        <w:rPr>
          <w:rFonts w:asciiTheme="majorHAnsi" w:hAnsiTheme="majorHAnsi"/>
          <w:sz w:val="26"/>
          <w:szCs w:val="26"/>
        </w:rPr>
        <w:t>.</w:t>
      </w:r>
      <w:r w:rsidR="00184363">
        <w:rPr>
          <w:rFonts w:asciiTheme="majorHAnsi" w:hAnsiTheme="majorHAnsi"/>
          <w:sz w:val="26"/>
          <w:szCs w:val="26"/>
        </w:rPr>
        <w:t xml:space="preserve"> </w:t>
      </w:r>
      <w:r w:rsidRPr="00184363">
        <w:rPr>
          <w:rFonts w:asciiTheme="majorHAnsi" w:hAnsiTheme="majorHAnsi"/>
          <w:b w:val="0"/>
          <w:sz w:val="26"/>
          <w:szCs w:val="26"/>
        </w:rPr>
        <w:t xml:space="preserve">Plan sieci publicznych przedszkoli prowadzonych  przez Gminę Dobrzyca uzupełniają publiczne przedszkola przekazane przez Gminę Dobrzyca w drodze odrębnych uchwał do prowadzenia  w drodze </w:t>
      </w:r>
      <w:r w:rsidR="00B61D05">
        <w:rPr>
          <w:rFonts w:asciiTheme="majorHAnsi" w:hAnsiTheme="majorHAnsi"/>
          <w:b w:val="0"/>
          <w:sz w:val="26"/>
          <w:szCs w:val="26"/>
        </w:rPr>
        <w:t xml:space="preserve">umowy osobom prawnym  innym niż </w:t>
      </w:r>
      <w:r w:rsidRPr="00184363">
        <w:rPr>
          <w:rFonts w:asciiTheme="majorHAnsi" w:hAnsiTheme="majorHAnsi"/>
          <w:b w:val="0"/>
          <w:sz w:val="26"/>
          <w:szCs w:val="26"/>
        </w:rPr>
        <w:t>jedn</w:t>
      </w:r>
      <w:r w:rsidR="00B61D05">
        <w:rPr>
          <w:rFonts w:asciiTheme="majorHAnsi" w:hAnsiTheme="majorHAnsi"/>
          <w:b w:val="0"/>
          <w:sz w:val="26"/>
          <w:szCs w:val="26"/>
        </w:rPr>
        <w:t xml:space="preserve">ostka samorządu terytorialnego z siedzibami i strukturami </w:t>
      </w:r>
      <w:r w:rsidRPr="00184363">
        <w:rPr>
          <w:rFonts w:asciiTheme="majorHAnsi" w:hAnsiTheme="majorHAnsi"/>
          <w:b w:val="0"/>
          <w:sz w:val="26"/>
          <w:szCs w:val="26"/>
        </w:rPr>
        <w:t>organizacyjnymi jak następuje:</w:t>
      </w:r>
    </w:p>
    <w:p w:rsidR="00E80825" w:rsidRPr="00184363" w:rsidRDefault="00E80825" w:rsidP="00184363">
      <w:pPr>
        <w:pStyle w:val="Tekstpodstawowy"/>
        <w:numPr>
          <w:ilvl w:val="0"/>
          <w:numId w:val="8"/>
        </w:numPr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b w:val="0"/>
          <w:sz w:val="26"/>
          <w:szCs w:val="26"/>
        </w:rPr>
        <w:t xml:space="preserve">Przedszkole Publiczne w Galewie; 63-330 Dobrzyca, Galew 39;  </w:t>
      </w:r>
    </w:p>
    <w:p w:rsidR="00E80825" w:rsidRPr="00184363" w:rsidRDefault="00E80825" w:rsidP="00184363">
      <w:pPr>
        <w:pStyle w:val="Tekstpodstawowy"/>
        <w:numPr>
          <w:ilvl w:val="0"/>
          <w:numId w:val="8"/>
        </w:numPr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b w:val="0"/>
          <w:sz w:val="26"/>
          <w:szCs w:val="26"/>
        </w:rPr>
        <w:t>Przedszkole Publiczne w Karminie; 63-330 Dobrzyca,  Karmin 25;</w:t>
      </w:r>
    </w:p>
    <w:p w:rsidR="00E80825" w:rsidRPr="00184363" w:rsidRDefault="00E80825" w:rsidP="00184363">
      <w:pPr>
        <w:pStyle w:val="Tekstpodstawowy"/>
        <w:numPr>
          <w:ilvl w:val="0"/>
          <w:numId w:val="8"/>
        </w:numPr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b w:val="0"/>
          <w:sz w:val="26"/>
          <w:szCs w:val="26"/>
        </w:rPr>
        <w:t>Przedszkole Publiczne w Koźmińcu; 63-330 Dobrzyca, Koźminiec 49;</w:t>
      </w:r>
    </w:p>
    <w:p w:rsidR="00E80825" w:rsidRPr="00184363" w:rsidRDefault="00E80825" w:rsidP="00184363">
      <w:pPr>
        <w:pStyle w:val="Tekstpodstawowy"/>
        <w:numPr>
          <w:ilvl w:val="0"/>
          <w:numId w:val="8"/>
        </w:numPr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b w:val="0"/>
          <w:sz w:val="26"/>
          <w:szCs w:val="26"/>
        </w:rPr>
        <w:t>Przedszkole Publiczne w Lutyni; 63-330 Dobrzyca,  Lutynia 21A</w:t>
      </w:r>
      <w:r w:rsidR="00B61D05">
        <w:rPr>
          <w:rFonts w:asciiTheme="majorHAnsi" w:hAnsiTheme="majorHAnsi"/>
          <w:b w:val="0"/>
          <w:sz w:val="26"/>
          <w:szCs w:val="26"/>
        </w:rPr>
        <w:t>.</w:t>
      </w:r>
    </w:p>
    <w:p w:rsidR="00E80825" w:rsidRPr="00184363" w:rsidRDefault="00E80825" w:rsidP="00184363">
      <w:pPr>
        <w:pStyle w:val="Tekstpodstawowy"/>
        <w:jc w:val="both"/>
        <w:rPr>
          <w:rFonts w:asciiTheme="majorHAnsi" w:hAnsiTheme="majorHAnsi"/>
          <w:b w:val="0"/>
          <w:sz w:val="26"/>
          <w:szCs w:val="26"/>
        </w:rPr>
      </w:pPr>
    </w:p>
    <w:p w:rsidR="00184363" w:rsidRPr="00184363" w:rsidRDefault="00E80825" w:rsidP="00184363">
      <w:pPr>
        <w:pStyle w:val="Tekstpodstawowy"/>
        <w:jc w:val="both"/>
        <w:rPr>
          <w:rFonts w:asciiTheme="majorHAnsi" w:hAnsiTheme="majorHAnsi"/>
          <w:b w:val="0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>§ 3</w:t>
      </w:r>
      <w:r w:rsidR="00967DCF" w:rsidRPr="00184363">
        <w:rPr>
          <w:rFonts w:asciiTheme="majorHAnsi" w:hAnsiTheme="majorHAnsi"/>
          <w:sz w:val="26"/>
          <w:szCs w:val="26"/>
        </w:rPr>
        <w:t>.</w:t>
      </w:r>
      <w:r w:rsidR="00184363">
        <w:rPr>
          <w:rFonts w:asciiTheme="majorHAnsi" w:hAnsiTheme="majorHAnsi"/>
          <w:sz w:val="26"/>
          <w:szCs w:val="26"/>
        </w:rPr>
        <w:t xml:space="preserve"> </w:t>
      </w:r>
      <w:r w:rsidRPr="00184363">
        <w:rPr>
          <w:rFonts w:asciiTheme="majorHAnsi" w:hAnsiTheme="majorHAnsi"/>
          <w:b w:val="0"/>
          <w:sz w:val="26"/>
          <w:szCs w:val="26"/>
        </w:rPr>
        <w:t xml:space="preserve">Traci moc </w:t>
      </w:r>
      <w:r w:rsidR="00184363" w:rsidRPr="00184363">
        <w:rPr>
          <w:rFonts w:asciiTheme="majorHAnsi" w:hAnsiTheme="majorHAnsi"/>
          <w:b w:val="0"/>
          <w:sz w:val="26"/>
          <w:szCs w:val="26"/>
        </w:rPr>
        <w:t>Uchwała  Nr XVI/126/2016 Rady Miejskiej Gminy  Dobrzyca</w:t>
      </w:r>
    </w:p>
    <w:p w:rsidR="00E80825" w:rsidRPr="00184363" w:rsidRDefault="00184363" w:rsidP="00184363">
      <w:pPr>
        <w:jc w:val="both"/>
        <w:rPr>
          <w:rFonts w:asciiTheme="majorHAnsi" w:hAnsiTheme="majorHAnsi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>z dnia 22 lutego 2016 r. w sprawie ustalenia planu sieci publicznych przedszkoli prowadzonych przez Gminę Dobrzyca</w:t>
      </w:r>
      <w:r>
        <w:rPr>
          <w:rFonts w:asciiTheme="majorHAnsi" w:hAnsiTheme="majorHAnsi"/>
          <w:sz w:val="26"/>
          <w:szCs w:val="26"/>
        </w:rPr>
        <w:t>.</w:t>
      </w:r>
    </w:p>
    <w:p w:rsidR="00E80825" w:rsidRPr="00184363" w:rsidRDefault="00E80825" w:rsidP="00184363">
      <w:pPr>
        <w:pStyle w:val="Tekstpodstawowy"/>
        <w:jc w:val="both"/>
        <w:rPr>
          <w:rFonts w:asciiTheme="majorHAnsi" w:hAnsiTheme="majorHAnsi"/>
          <w:b w:val="0"/>
          <w:sz w:val="26"/>
          <w:szCs w:val="26"/>
        </w:rPr>
      </w:pPr>
    </w:p>
    <w:p w:rsidR="00E80825" w:rsidRPr="00184363" w:rsidRDefault="00E80825" w:rsidP="00184363">
      <w:pPr>
        <w:pStyle w:val="Tekstpodstawowy"/>
        <w:jc w:val="both"/>
        <w:rPr>
          <w:rFonts w:asciiTheme="majorHAnsi" w:hAnsiTheme="majorHAnsi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>§ 4</w:t>
      </w:r>
      <w:r w:rsidR="00967DCF" w:rsidRPr="00184363">
        <w:rPr>
          <w:rFonts w:asciiTheme="majorHAnsi" w:hAnsiTheme="majorHAnsi"/>
          <w:sz w:val="26"/>
          <w:szCs w:val="26"/>
        </w:rPr>
        <w:t>.</w:t>
      </w:r>
      <w:r w:rsidR="00184363">
        <w:rPr>
          <w:rFonts w:asciiTheme="majorHAnsi" w:hAnsiTheme="majorHAnsi"/>
          <w:sz w:val="26"/>
          <w:szCs w:val="26"/>
        </w:rPr>
        <w:t xml:space="preserve"> </w:t>
      </w:r>
      <w:r w:rsidRPr="00184363">
        <w:rPr>
          <w:rFonts w:asciiTheme="majorHAnsi" w:hAnsiTheme="majorHAnsi"/>
          <w:b w:val="0"/>
          <w:sz w:val="26"/>
          <w:szCs w:val="26"/>
        </w:rPr>
        <w:t xml:space="preserve">Wykonanie uchwały powierza się </w:t>
      </w:r>
      <w:r w:rsidR="00F17109" w:rsidRPr="00184363">
        <w:rPr>
          <w:rFonts w:asciiTheme="majorHAnsi" w:hAnsiTheme="majorHAnsi"/>
          <w:b w:val="0"/>
          <w:sz w:val="26"/>
          <w:szCs w:val="26"/>
        </w:rPr>
        <w:t>Burmistrzow</w:t>
      </w:r>
      <w:r w:rsidRPr="00184363">
        <w:rPr>
          <w:rFonts w:asciiTheme="majorHAnsi" w:hAnsiTheme="majorHAnsi"/>
          <w:b w:val="0"/>
          <w:sz w:val="26"/>
          <w:szCs w:val="26"/>
        </w:rPr>
        <w:t>i Gminy</w:t>
      </w:r>
      <w:r w:rsidR="00F17109" w:rsidRPr="00184363">
        <w:rPr>
          <w:rFonts w:asciiTheme="majorHAnsi" w:hAnsiTheme="majorHAnsi"/>
          <w:b w:val="0"/>
          <w:sz w:val="26"/>
          <w:szCs w:val="26"/>
        </w:rPr>
        <w:t xml:space="preserve"> Dobrzyca</w:t>
      </w:r>
      <w:r w:rsidRPr="00184363">
        <w:rPr>
          <w:rFonts w:asciiTheme="majorHAnsi" w:hAnsiTheme="majorHAnsi"/>
          <w:b w:val="0"/>
          <w:sz w:val="26"/>
          <w:szCs w:val="26"/>
        </w:rPr>
        <w:t>.</w:t>
      </w:r>
    </w:p>
    <w:p w:rsidR="00E80825" w:rsidRPr="00184363" w:rsidRDefault="00E80825" w:rsidP="00184363">
      <w:pPr>
        <w:pStyle w:val="Tekstpodstawowy"/>
        <w:jc w:val="both"/>
        <w:rPr>
          <w:rFonts w:asciiTheme="majorHAnsi" w:hAnsiTheme="majorHAnsi"/>
          <w:b w:val="0"/>
          <w:sz w:val="26"/>
          <w:szCs w:val="26"/>
        </w:rPr>
      </w:pPr>
    </w:p>
    <w:p w:rsidR="00E65D01" w:rsidRPr="00B61D05" w:rsidRDefault="00E80825" w:rsidP="00E65D01">
      <w:pPr>
        <w:pStyle w:val="Tekstpodstawowy"/>
        <w:jc w:val="both"/>
        <w:rPr>
          <w:rFonts w:asciiTheme="majorHAnsi" w:hAnsiTheme="majorHAnsi"/>
          <w:sz w:val="26"/>
          <w:szCs w:val="26"/>
        </w:rPr>
      </w:pPr>
      <w:r w:rsidRPr="00184363">
        <w:rPr>
          <w:rFonts w:asciiTheme="majorHAnsi" w:hAnsiTheme="majorHAnsi"/>
          <w:sz w:val="26"/>
          <w:szCs w:val="26"/>
        </w:rPr>
        <w:t>§ 5</w:t>
      </w:r>
      <w:r w:rsidR="00967DCF" w:rsidRPr="00184363">
        <w:rPr>
          <w:rFonts w:asciiTheme="majorHAnsi" w:hAnsiTheme="majorHAnsi"/>
          <w:sz w:val="26"/>
          <w:szCs w:val="26"/>
        </w:rPr>
        <w:t>.</w:t>
      </w:r>
      <w:r w:rsidR="00184363">
        <w:rPr>
          <w:rFonts w:asciiTheme="majorHAnsi" w:hAnsiTheme="majorHAnsi"/>
          <w:sz w:val="26"/>
          <w:szCs w:val="26"/>
        </w:rPr>
        <w:t xml:space="preserve"> </w:t>
      </w:r>
      <w:r w:rsidRPr="00184363">
        <w:rPr>
          <w:rFonts w:asciiTheme="majorHAnsi" w:hAnsiTheme="majorHAnsi"/>
          <w:b w:val="0"/>
          <w:sz w:val="26"/>
          <w:szCs w:val="26"/>
        </w:rPr>
        <w:t xml:space="preserve">Uchwała wchodzi w życie z dniem podjęcia. </w:t>
      </w:r>
    </w:p>
    <w:sectPr w:rsidR="00E65D01" w:rsidRPr="00B61D05" w:rsidSect="00D5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54FC"/>
    <w:multiLevelType w:val="hybridMultilevel"/>
    <w:tmpl w:val="3976D6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121D16"/>
    <w:multiLevelType w:val="hybridMultilevel"/>
    <w:tmpl w:val="F48EB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5294E"/>
    <w:multiLevelType w:val="hybridMultilevel"/>
    <w:tmpl w:val="406A8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35BBB"/>
    <w:multiLevelType w:val="hybridMultilevel"/>
    <w:tmpl w:val="DAC680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077A06"/>
    <w:multiLevelType w:val="hybridMultilevel"/>
    <w:tmpl w:val="131EB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8336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3283F22"/>
    <w:multiLevelType w:val="hybridMultilevel"/>
    <w:tmpl w:val="B0E49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A36F7"/>
    <w:multiLevelType w:val="hybridMultilevel"/>
    <w:tmpl w:val="B0E49C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4B84"/>
    <w:rsid w:val="001702B9"/>
    <w:rsid w:val="00184363"/>
    <w:rsid w:val="002308CA"/>
    <w:rsid w:val="002864A6"/>
    <w:rsid w:val="002C7FB8"/>
    <w:rsid w:val="002F3B25"/>
    <w:rsid w:val="004B410E"/>
    <w:rsid w:val="004D73FC"/>
    <w:rsid w:val="005701BB"/>
    <w:rsid w:val="00626043"/>
    <w:rsid w:val="006A51BB"/>
    <w:rsid w:val="006A5841"/>
    <w:rsid w:val="006A7575"/>
    <w:rsid w:val="006E3A25"/>
    <w:rsid w:val="008047E3"/>
    <w:rsid w:val="008C524E"/>
    <w:rsid w:val="00967DCF"/>
    <w:rsid w:val="009844D5"/>
    <w:rsid w:val="009C20B1"/>
    <w:rsid w:val="009F0002"/>
    <w:rsid w:val="00A11FBA"/>
    <w:rsid w:val="00B61D05"/>
    <w:rsid w:val="00C17D12"/>
    <w:rsid w:val="00CA443D"/>
    <w:rsid w:val="00D07072"/>
    <w:rsid w:val="00D56769"/>
    <w:rsid w:val="00DA0E1D"/>
    <w:rsid w:val="00DF2FFE"/>
    <w:rsid w:val="00E65D01"/>
    <w:rsid w:val="00E72E3B"/>
    <w:rsid w:val="00E80825"/>
    <w:rsid w:val="00EA134B"/>
    <w:rsid w:val="00F00B28"/>
    <w:rsid w:val="00F0364F"/>
    <w:rsid w:val="00F12079"/>
    <w:rsid w:val="00F17109"/>
    <w:rsid w:val="00F20427"/>
    <w:rsid w:val="00F20F21"/>
    <w:rsid w:val="00F24B84"/>
    <w:rsid w:val="00FA33BF"/>
    <w:rsid w:val="00FD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4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4B84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F24B84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4B8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F24B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4B84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24B84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4F23E-59A8-428F-A9C9-3DCFFA40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Fab-Wil</dc:creator>
  <cp:keywords/>
  <dc:description/>
  <cp:lastModifiedBy>k.janczewska</cp:lastModifiedBy>
  <cp:revision>28</cp:revision>
  <cp:lastPrinted>2016-11-03T07:52:00Z</cp:lastPrinted>
  <dcterms:created xsi:type="dcterms:W3CDTF">2012-06-27T07:39:00Z</dcterms:created>
  <dcterms:modified xsi:type="dcterms:W3CDTF">2016-11-22T09:43:00Z</dcterms:modified>
</cp:coreProperties>
</file>